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2DDA2" w14:textId="77777777" w:rsidR="00684982" w:rsidRDefault="00684982" w:rsidP="00AB45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EE5B5C8" w14:textId="77777777" w:rsidR="00684982" w:rsidRPr="00DB335C" w:rsidRDefault="00684982" w:rsidP="00684982">
      <w:pPr>
        <w:shd w:val="clear" w:color="auto" w:fill="FFFFFF"/>
        <w:spacing w:before="45" w:after="0" w:line="240" w:lineRule="auto"/>
        <w:ind w:left="48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</w:pPr>
      <w:r w:rsidRPr="00DB335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Souhlas se zpracováním osobníc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h údajů</w:t>
      </w:r>
    </w:p>
    <w:p w14:paraId="5D7BA69A" w14:textId="77777777" w:rsidR="00684982" w:rsidRPr="00AB451B" w:rsidRDefault="00684982" w:rsidP="00684982">
      <w:pPr>
        <w:rPr>
          <w:rFonts w:ascii="Times New Roman" w:hAnsi="Times New Roman" w:cs="Times New Roman"/>
          <w:b/>
          <w:sz w:val="24"/>
          <w:szCs w:val="24"/>
        </w:rPr>
      </w:pPr>
    </w:p>
    <w:p w14:paraId="697D7BAC" w14:textId="77777777" w:rsidR="00684982" w:rsidRDefault="00684982" w:rsidP="00AB45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DFE5DF0" w14:textId="77777777" w:rsidR="00684982" w:rsidRDefault="00684982" w:rsidP="00AB45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24427DD" w14:textId="56A498B5" w:rsidR="00AB451B" w:rsidRPr="00684982" w:rsidRDefault="00AB451B" w:rsidP="00684982">
      <w:pPr>
        <w:shd w:val="clear" w:color="auto" w:fill="FFFFFF"/>
        <w:spacing w:before="45" w:after="0" w:line="240" w:lineRule="auto"/>
        <w:ind w:left="48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</w:pPr>
      <w:r w:rsidRPr="0068498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U</w:t>
      </w:r>
      <w:r w:rsidR="00684982" w:rsidRPr="0068498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pozorňujeme, že souhlas je</w:t>
      </w:r>
      <w:r w:rsidRPr="0068498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 xml:space="preserve"> svobodný, konkrétní, </w:t>
      </w:r>
    </w:p>
    <w:p w14:paraId="6BBA2838" w14:textId="5C265979" w:rsidR="00DB335C" w:rsidRPr="00684982" w:rsidRDefault="00AB451B" w:rsidP="00684982">
      <w:pPr>
        <w:shd w:val="clear" w:color="auto" w:fill="FFFFFF"/>
        <w:spacing w:before="45" w:after="0" w:line="240" w:lineRule="auto"/>
        <w:ind w:left="48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</w:pPr>
      <w:r w:rsidRPr="0068498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informovaný a jednoznačný projev vůle, který subjekt údajů činí dobrovolně a k udělení souhlasu nesmí být jakkoliv nucen. Udělení souhl</w:t>
      </w:r>
      <w:r w:rsidR="00684982" w:rsidRPr="0068498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asu je právem subjektu údajů, nikoliv</w:t>
      </w:r>
      <w:r w:rsidRPr="0068498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 xml:space="preserve"> povinností.</w:t>
      </w:r>
    </w:p>
    <w:p w14:paraId="5FA5CB80" w14:textId="77777777" w:rsidR="00AB451B" w:rsidRDefault="00AB451B" w:rsidP="00AB45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C021F6B" w14:textId="77777777" w:rsidR="00DB335C" w:rsidRPr="00DB335C" w:rsidRDefault="00DB335C" w:rsidP="00DB335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F614D9" w14:textId="33F950C3" w:rsidR="00DB335C" w:rsidRPr="00684982" w:rsidRDefault="00DB335C" w:rsidP="0068498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Uděluji t</w:t>
      </w:r>
      <w:r w:rsidR="00684982">
        <w:rPr>
          <w:rFonts w:ascii="Times New Roman" w:hAnsi="Times New Roman" w:cs="Times New Roman"/>
          <w:color w:val="auto"/>
          <w:sz w:val="24"/>
          <w:szCs w:val="24"/>
        </w:rPr>
        <w:t xml:space="preserve">ímto souhlas Obci </w:t>
      </w:r>
      <w:r w:rsidR="00692651">
        <w:rPr>
          <w:rFonts w:ascii="Times New Roman" w:hAnsi="Times New Roman" w:cs="Times New Roman"/>
          <w:color w:val="auto"/>
          <w:sz w:val="24"/>
          <w:szCs w:val="24"/>
        </w:rPr>
        <w:t xml:space="preserve">Židovice </w:t>
      </w:r>
      <w:r w:rsidR="00684982">
        <w:rPr>
          <w:rFonts w:ascii="Times New Roman" w:hAnsi="Times New Roman" w:cs="Times New Roman"/>
          <w:color w:val="auto"/>
          <w:sz w:val="24"/>
          <w:szCs w:val="24"/>
        </w:rPr>
        <w:t xml:space="preserve">se sídlem </w:t>
      </w:r>
      <w:r w:rsidR="00692651">
        <w:rPr>
          <w:rFonts w:ascii="Times New Roman" w:hAnsi="Times New Roman" w:cs="Times New Roman"/>
          <w:color w:val="auto"/>
          <w:sz w:val="24"/>
          <w:szCs w:val="24"/>
        </w:rPr>
        <w:t>Židovice 7</w:t>
      </w:r>
      <w:r w:rsidR="0068498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4982" w:rsidRPr="00684982">
        <w:rPr>
          <w:rFonts w:ascii="Times New Roman" w:hAnsi="Times New Roman" w:cs="Times New Roman"/>
          <w:color w:val="auto"/>
          <w:sz w:val="24"/>
          <w:szCs w:val="24"/>
        </w:rPr>
        <w:t>50732 Kopidlno</w:t>
      </w:r>
      <w:r w:rsidR="0068498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4982">
        <w:rPr>
          <w:rFonts w:ascii="Times New Roman" w:hAnsi="Times New Roman" w:cs="Times New Roman"/>
          <w:color w:val="auto"/>
          <w:sz w:val="24"/>
          <w:szCs w:val="24"/>
        </w:rPr>
        <w:br/>
      </w:r>
      <w:r w:rsidR="00684982" w:rsidRPr="00684982">
        <w:rPr>
          <w:rFonts w:ascii="Times New Roman" w:hAnsi="Times New Roman" w:cs="Times New Roman"/>
          <w:color w:val="auto"/>
          <w:sz w:val="24"/>
          <w:szCs w:val="24"/>
        </w:rPr>
        <w:t>IČO</w:t>
      </w:r>
      <w:r w:rsidRPr="00684982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84982" w:rsidRPr="00684982">
        <w:rPr>
          <w:rFonts w:ascii="Times New Roman" w:hAnsi="Times New Roman" w:cs="Times New Roman"/>
          <w:color w:val="auto"/>
          <w:sz w:val="24"/>
          <w:szCs w:val="24"/>
        </w:rPr>
        <w:t xml:space="preserve"> 00</w:t>
      </w:r>
      <w:r w:rsidR="00692651">
        <w:rPr>
          <w:rFonts w:ascii="Times New Roman" w:hAnsi="Times New Roman" w:cs="Times New Roman"/>
          <w:color w:val="auto"/>
          <w:sz w:val="24"/>
          <w:szCs w:val="24"/>
        </w:rPr>
        <w:t>578673</w:t>
      </w:r>
      <w:r w:rsidRPr="00684982">
        <w:rPr>
          <w:rFonts w:ascii="Times New Roman" w:hAnsi="Times New Roman" w:cs="Times New Roman"/>
          <w:color w:val="auto"/>
          <w:sz w:val="24"/>
          <w:szCs w:val="24"/>
        </w:rPr>
        <w:t xml:space="preserve"> (dále jen „správce“), aby ve smyslu nařízení č. 679/2016 o ochraně osobních údajů fyzických osob </w:t>
      </w:r>
      <w:r w:rsidR="00ED4907" w:rsidRPr="00684982">
        <w:rPr>
          <w:rFonts w:ascii="Times New Roman" w:hAnsi="Times New Roman" w:cs="Times New Roman"/>
          <w:color w:val="auto"/>
          <w:sz w:val="24"/>
          <w:szCs w:val="24"/>
        </w:rPr>
        <w:t>(dále jen „GDPR“) z</w:t>
      </w:r>
      <w:r w:rsidRPr="00684982">
        <w:rPr>
          <w:rFonts w:ascii="Times New Roman" w:hAnsi="Times New Roman" w:cs="Times New Roman"/>
          <w:color w:val="auto"/>
          <w:sz w:val="24"/>
          <w:szCs w:val="24"/>
        </w:rPr>
        <w:t>pracovával tyto osobní údaje:</w:t>
      </w:r>
      <w:r w:rsidR="00ED4907" w:rsidRPr="006849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48AAB49" w14:textId="77777777" w:rsidR="00ED4907" w:rsidRPr="00AB451B" w:rsidRDefault="00ED4907" w:rsidP="0068498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84982">
        <w:rPr>
          <w:rFonts w:ascii="Times New Roman" w:hAnsi="Times New Roman" w:cs="Times New Roman"/>
          <w:color w:val="auto"/>
          <w:sz w:val="24"/>
          <w:szCs w:val="24"/>
        </w:rPr>
        <w:t>(uveďte osobní údaje dle skutečnosti</w:t>
      </w:r>
      <w:r w:rsidRPr="00AB451B">
        <w:rPr>
          <w:rFonts w:ascii="Times New Roman" w:hAnsi="Times New Roman" w:cs="Times New Roman"/>
          <w:i/>
          <w:color w:val="auto"/>
          <w:sz w:val="24"/>
          <w:szCs w:val="24"/>
        </w:rPr>
        <w:t>)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3026"/>
        <w:gridCol w:w="4956"/>
      </w:tblGrid>
      <w:tr w:rsidR="00684982" w14:paraId="2B598D71" w14:textId="77777777" w:rsidTr="00684982">
        <w:trPr>
          <w:trHeight w:val="581"/>
        </w:trPr>
        <w:tc>
          <w:tcPr>
            <w:tcW w:w="3026" w:type="dxa"/>
            <w:vAlign w:val="center"/>
          </w:tcPr>
          <w:p w14:paraId="460F7374" w14:textId="6E6BF76B" w:rsidR="00684982" w:rsidRDefault="00684982" w:rsidP="00684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Jméno, příjmení</w:t>
            </w:r>
          </w:p>
        </w:tc>
        <w:tc>
          <w:tcPr>
            <w:tcW w:w="4956" w:type="dxa"/>
          </w:tcPr>
          <w:p w14:paraId="59CD12DD" w14:textId="77777777" w:rsidR="00684982" w:rsidRDefault="00684982" w:rsidP="00684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82" w14:paraId="4EF914D8" w14:textId="77777777" w:rsidTr="00684982">
        <w:trPr>
          <w:trHeight w:val="581"/>
        </w:trPr>
        <w:tc>
          <w:tcPr>
            <w:tcW w:w="3026" w:type="dxa"/>
            <w:vAlign w:val="center"/>
          </w:tcPr>
          <w:p w14:paraId="2593E3C5" w14:textId="3EFFA8A6" w:rsidR="00684982" w:rsidRDefault="00684982" w:rsidP="00684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Trvalé bydliště</w:t>
            </w:r>
          </w:p>
        </w:tc>
        <w:tc>
          <w:tcPr>
            <w:tcW w:w="4956" w:type="dxa"/>
          </w:tcPr>
          <w:p w14:paraId="3595CD7D" w14:textId="77777777" w:rsidR="00684982" w:rsidRDefault="00684982" w:rsidP="00684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82" w14:paraId="552814B1" w14:textId="77777777" w:rsidTr="00684982">
        <w:trPr>
          <w:trHeight w:val="581"/>
        </w:trPr>
        <w:tc>
          <w:tcPr>
            <w:tcW w:w="3026" w:type="dxa"/>
            <w:vAlign w:val="center"/>
          </w:tcPr>
          <w:p w14:paraId="44A1738B" w14:textId="70F5CDFB" w:rsidR="00684982" w:rsidRDefault="00684982" w:rsidP="00684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956" w:type="dxa"/>
          </w:tcPr>
          <w:p w14:paraId="00DA6382" w14:textId="77777777" w:rsidR="00684982" w:rsidRDefault="00684982" w:rsidP="00684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7B027" w14:textId="66C5E923" w:rsidR="00DB335C" w:rsidRPr="00AB451B" w:rsidRDefault="00DB335C" w:rsidP="00684982">
      <w:pPr>
        <w:pStyle w:val="Odstavecseseznamem"/>
        <w:ind w:left="1434" w:firstLine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</w:p>
    <w:p w14:paraId="40FD7A72" w14:textId="33536747" w:rsidR="00DB335C" w:rsidRPr="00AB451B" w:rsidRDefault="00DB335C" w:rsidP="00AB451B">
      <w:pPr>
        <w:pStyle w:val="Odstavecseseznamem"/>
        <w:numPr>
          <w:ilvl w:val="0"/>
          <w:numId w:val="5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Tyto osobní údaje je nutné zpracovat pro účel </w:t>
      </w:r>
      <w:r w:rsidR="0082559B">
        <w:rPr>
          <w:rFonts w:ascii="Times New Roman" w:hAnsi="Times New Roman" w:cs="Times New Roman"/>
          <w:color w:val="auto"/>
          <w:sz w:val="24"/>
          <w:szCs w:val="24"/>
        </w:rPr>
        <w:t>přehledu prodeje dřeva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>. Údaje budou s</w:t>
      </w:r>
      <w:r w:rsidR="0082559B">
        <w:rPr>
          <w:rFonts w:ascii="Times New Roman" w:hAnsi="Times New Roman" w:cs="Times New Roman"/>
          <w:color w:val="auto"/>
          <w:sz w:val="24"/>
          <w:szCs w:val="24"/>
        </w:rPr>
        <w:t>právcem zpracovány po dobu 2 let.</w:t>
      </w:r>
    </w:p>
    <w:p w14:paraId="574F3CAE" w14:textId="2EE1DA4D" w:rsidR="00DB335C" w:rsidRPr="00AB451B" w:rsidRDefault="00DB335C" w:rsidP="00AB451B">
      <w:pPr>
        <w:pStyle w:val="Odstavecseseznamem"/>
        <w:numPr>
          <w:ilvl w:val="0"/>
          <w:numId w:val="5"/>
        </w:numPr>
        <w:spacing w:before="60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S výše uvedeným zpracováním uděluji výslovný souhlas. </w:t>
      </w:r>
    </w:p>
    <w:p w14:paraId="15D7D42D" w14:textId="7AFB9F8F" w:rsidR="00DB335C" w:rsidRPr="00AB451B" w:rsidRDefault="00DB335C" w:rsidP="00AB451B">
      <w:pPr>
        <w:pStyle w:val="Odstavecseseznamem"/>
        <w:numPr>
          <w:ilvl w:val="0"/>
          <w:numId w:val="5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Zpracování osobních údajů je prováděno Správcem, oso</w:t>
      </w:r>
      <w:r w:rsidR="0082559B">
        <w:rPr>
          <w:rFonts w:ascii="Times New Roman" w:hAnsi="Times New Roman" w:cs="Times New Roman"/>
          <w:color w:val="auto"/>
          <w:sz w:val="24"/>
          <w:szCs w:val="24"/>
        </w:rPr>
        <w:t xml:space="preserve">bní údaje však pro správce </w:t>
      </w:r>
      <w:proofErr w:type="gramStart"/>
      <w:r w:rsidR="0082559B">
        <w:rPr>
          <w:rFonts w:ascii="Times New Roman" w:hAnsi="Times New Roman" w:cs="Times New Roman"/>
          <w:color w:val="auto"/>
          <w:sz w:val="24"/>
          <w:szCs w:val="24"/>
        </w:rPr>
        <w:t xml:space="preserve">bude 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 zpracovávat</w:t>
      </w:r>
      <w:proofErr w:type="gramEnd"/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559B">
        <w:rPr>
          <w:rFonts w:ascii="Times New Roman" w:hAnsi="Times New Roman" w:cs="Times New Roman"/>
          <w:color w:val="auto"/>
          <w:sz w:val="24"/>
          <w:szCs w:val="24"/>
        </w:rPr>
        <w:t>účetní obce.</w:t>
      </w:r>
    </w:p>
    <w:p w14:paraId="17966A42" w14:textId="77777777" w:rsidR="00DB335C" w:rsidRPr="00AB451B" w:rsidRDefault="00DB335C" w:rsidP="00DB335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Dle GDPR máte právo:</w:t>
      </w:r>
    </w:p>
    <w:p w14:paraId="007728E5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Vzít souhlas kdykoliv zpět</w:t>
      </w:r>
    </w:p>
    <w:p w14:paraId="766879AB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Požadovat informaci, jaké vaše osobní údaje zpracováváme</w:t>
      </w:r>
    </w:p>
    <w:p w14:paraId="21109E95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Požádat vysvětlení ohledně zpracování osobních údajů</w:t>
      </w:r>
    </w:p>
    <w:p w14:paraId="15A06E5B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Vyžádat si přístup k těmto údajům a tyto nechat aktualizovat nebo opravit</w:t>
      </w:r>
    </w:p>
    <w:p w14:paraId="46B663B0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Požadovat </w:t>
      </w:r>
      <w:r w:rsidR="00AB451B"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opravu, 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>výmaz osobních údajů</w:t>
      </w:r>
      <w:r w:rsidR="00AB451B" w:rsidRPr="00AB451B">
        <w:rPr>
          <w:rFonts w:ascii="Times New Roman" w:hAnsi="Times New Roman" w:cs="Times New Roman"/>
          <w:color w:val="auto"/>
          <w:sz w:val="24"/>
          <w:szCs w:val="24"/>
        </w:rPr>
        <w:t>, omezení zpracování a vznést námitku proti zpracování</w:t>
      </w:r>
    </w:p>
    <w:p w14:paraId="5E1B2D7A" w14:textId="77777777" w:rsidR="00DB335C" w:rsidRDefault="00DB335C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42A1B086" w14:textId="4E1FABE1" w:rsidR="0082559B" w:rsidRDefault="0082559B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4FFDEE8D" w14:textId="77777777" w:rsidR="0082559B" w:rsidRDefault="0082559B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5BB58A50" w14:textId="6F244720" w:rsidR="0082559B" w:rsidRDefault="0082559B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692651">
        <w:rPr>
          <w:rFonts w:ascii="Times New Roman" w:hAnsi="Times New Roman" w:cs="Times New Roman"/>
          <w:sz w:val="24"/>
          <w:szCs w:val="24"/>
        </w:rPr>
        <w:t>Židovicích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dne: </w:t>
      </w:r>
    </w:p>
    <w:p w14:paraId="3011B899" w14:textId="4A9C368C" w:rsidR="0082559B" w:rsidRDefault="0082559B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…………………………………………</w:t>
      </w:r>
    </w:p>
    <w:p w14:paraId="65E5886D" w14:textId="3AFAB6B6" w:rsidR="0082559B" w:rsidRPr="00DB335C" w:rsidRDefault="0082559B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sectPr w:rsidR="0082559B" w:rsidRPr="00DB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FDB"/>
    <w:multiLevelType w:val="hybridMultilevel"/>
    <w:tmpl w:val="F780989C"/>
    <w:lvl w:ilvl="0" w:tplc="38DA758C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C1BEC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8F2B00"/>
    <w:multiLevelType w:val="hybridMultilevel"/>
    <w:tmpl w:val="5DFAAA52"/>
    <w:lvl w:ilvl="0" w:tplc="D3B69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5C"/>
    <w:rsid w:val="0004758E"/>
    <w:rsid w:val="002378FC"/>
    <w:rsid w:val="002E7124"/>
    <w:rsid w:val="00302E77"/>
    <w:rsid w:val="00447539"/>
    <w:rsid w:val="005C15DA"/>
    <w:rsid w:val="005F74C4"/>
    <w:rsid w:val="00684982"/>
    <w:rsid w:val="00692651"/>
    <w:rsid w:val="008058C6"/>
    <w:rsid w:val="0082559B"/>
    <w:rsid w:val="008434EC"/>
    <w:rsid w:val="008B44F8"/>
    <w:rsid w:val="00980AE7"/>
    <w:rsid w:val="00A44DA7"/>
    <w:rsid w:val="00AB451B"/>
    <w:rsid w:val="00AC74AB"/>
    <w:rsid w:val="00D65935"/>
    <w:rsid w:val="00DB335C"/>
    <w:rsid w:val="00DC1890"/>
    <w:rsid w:val="00E76430"/>
    <w:rsid w:val="00E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C15A"/>
  <w15:docId w15:val="{5EE61B52-F1BF-49ED-B384-ACC53946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3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DB335C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3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35C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35C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35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907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907"/>
    <w:rPr>
      <w:rFonts w:ascii="Arial" w:hAnsi="Arial"/>
      <w:b/>
      <w:bCs/>
      <w:color w:val="4B4B4D"/>
      <w:sz w:val="20"/>
      <w:szCs w:val="20"/>
    </w:rPr>
  </w:style>
  <w:style w:type="table" w:styleId="Mkatabulky">
    <w:name w:val="Table Grid"/>
    <w:basedOn w:val="Normlntabulka"/>
    <w:uiPriority w:val="59"/>
    <w:rsid w:val="00684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Bechary</cp:lastModifiedBy>
  <cp:revision>2</cp:revision>
  <dcterms:created xsi:type="dcterms:W3CDTF">2019-10-02T11:40:00Z</dcterms:created>
  <dcterms:modified xsi:type="dcterms:W3CDTF">2019-10-02T11:40:00Z</dcterms:modified>
</cp:coreProperties>
</file>